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BD" w:rsidRPr="00F516BD" w:rsidRDefault="00F516BD" w:rsidP="00F516BD">
      <w:pPr>
        <w:jc w:val="center"/>
        <w:rPr>
          <w:rFonts w:ascii="宋体" w:hAnsi="宋体" w:hint="eastAsia"/>
          <w:b/>
          <w:sz w:val="36"/>
          <w:szCs w:val="36"/>
        </w:rPr>
      </w:pPr>
      <w:r w:rsidRPr="00F516BD">
        <w:rPr>
          <w:rFonts w:ascii="宋体" w:hAnsi="宋体" w:hint="eastAsia"/>
          <w:b/>
          <w:sz w:val="36"/>
          <w:szCs w:val="36"/>
        </w:rPr>
        <w:t>2016年校工会获奖情况：</w:t>
      </w:r>
    </w:p>
    <w:p w:rsidR="00F516BD" w:rsidRDefault="00F516BD" w:rsidP="00F516BD">
      <w:pPr>
        <w:ind w:firstLineChars="200" w:firstLine="422"/>
        <w:rPr>
          <w:rFonts w:ascii="宋体" w:hAnsi="宋体" w:hint="eastAsia"/>
          <w:b/>
        </w:rPr>
      </w:pPr>
    </w:p>
    <w:p w:rsidR="00F516BD" w:rsidRPr="005C0487" w:rsidRDefault="00F516BD" w:rsidP="00F516BD">
      <w:pPr>
        <w:ind w:firstLineChars="200" w:firstLine="422"/>
        <w:rPr>
          <w:rFonts w:ascii="宋体" w:hAnsi="宋体"/>
          <w:b/>
        </w:rPr>
      </w:pPr>
      <w:r w:rsidRPr="005C0487">
        <w:rPr>
          <w:rFonts w:ascii="宋体" w:hAnsi="宋体" w:hint="eastAsia"/>
          <w:b/>
        </w:rPr>
        <w:t>省级：</w:t>
      </w:r>
    </w:p>
    <w:p w:rsidR="00F516BD" w:rsidRPr="00C5176E" w:rsidRDefault="00F516BD" w:rsidP="00F516BD">
      <w:pPr>
        <w:ind w:firstLineChars="200" w:firstLine="420"/>
      </w:pPr>
      <w:r w:rsidRPr="00C5176E">
        <w:rPr>
          <w:rFonts w:hint="eastAsia"/>
        </w:rPr>
        <w:t>1</w:t>
      </w:r>
      <w:r w:rsidRPr="00C5176E">
        <w:rPr>
          <w:rFonts w:hint="eastAsia"/>
        </w:rPr>
        <w:t>、</w:t>
      </w:r>
      <w:r>
        <w:rPr>
          <w:rFonts w:hint="eastAsia"/>
        </w:rPr>
        <w:t>安徽省总工会</w:t>
      </w:r>
      <w:r w:rsidRPr="00C5176E">
        <w:rPr>
          <w:rFonts w:hint="eastAsia"/>
        </w:rPr>
        <w:t>“安徽省劳动竞赛先进集体”：</w:t>
      </w:r>
      <w:r>
        <w:rPr>
          <w:rFonts w:hint="eastAsia"/>
        </w:rPr>
        <w:t>安徽师范大学</w:t>
      </w:r>
    </w:p>
    <w:p w:rsidR="00F516BD" w:rsidRPr="00C5176E" w:rsidRDefault="00F516BD" w:rsidP="00F516BD">
      <w:pPr>
        <w:ind w:firstLineChars="200" w:firstLine="420"/>
      </w:pPr>
      <w:r>
        <w:rPr>
          <w:rFonts w:hint="eastAsia"/>
        </w:rPr>
        <w:t>2</w:t>
      </w:r>
      <w:r w:rsidRPr="00C5176E">
        <w:rPr>
          <w:rFonts w:hint="eastAsia"/>
        </w:rPr>
        <w:t>、安徽省总工会“</w:t>
      </w:r>
      <w:r w:rsidRPr="00C5176E">
        <w:rPr>
          <w:rFonts w:hint="eastAsia"/>
        </w:rPr>
        <w:t>2015</w:t>
      </w:r>
      <w:r w:rsidRPr="00C5176E">
        <w:rPr>
          <w:rFonts w:hint="eastAsia"/>
        </w:rPr>
        <w:t>年度全省工会财务工作先进集体”：校工会</w:t>
      </w:r>
    </w:p>
    <w:p w:rsidR="00F516BD" w:rsidRDefault="00F516BD" w:rsidP="00F516BD">
      <w:pPr>
        <w:ind w:firstLineChars="200" w:firstLine="420"/>
      </w:pPr>
      <w:r>
        <w:rPr>
          <w:rFonts w:hint="eastAsia"/>
        </w:rPr>
        <w:t>3</w:t>
      </w:r>
      <w:r w:rsidRPr="00C5176E">
        <w:rPr>
          <w:rFonts w:hint="eastAsia"/>
        </w:rPr>
        <w:t>、安徽省总工会“模范职工小家”：生科院</w:t>
      </w:r>
    </w:p>
    <w:p w:rsidR="00F516BD" w:rsidRPr="00C5176E" w:rsidRDefault="00F516BD" w:rsidP="00F516BD">
      <w:pPr>
        <w:ind w:firstLineChars="200" w:firstLine="420"/>
      </w:pPr>
      <w:r>
        <w:rPr>
          <w:rFonts w:hint="eastAsia"/>
        </w:rPr>
        <w:t>4</w:t>
      </w:r>
      <w:r w:rsidRPr="00C5176E">
        <w:rPr>
          <w:rFonts w:hint="eastAsia"/>
        </w:rPr>
        <w:t>、</w:t>
      </w:r>
      <w:r>
        <w:rPr>
          <w:rFonts w:hint="eastAsia"/>
        </w:rPr>
        <w:t>“安徽省教育工会模范职工小家”：教科院</w:t>
      </w:r>
    </w:p>
    <w:p w:rsidR="00F516BD" w:rsidRPr="00C5176E" w:rsidRDefault="00F516BD" w:rsidP="00F516BD">
      <w:pPr>
        <w:ind w:firstLineChars="200" w:firstLine="420"/>
      </w:pPr>
      <w:r>
        <w:rPr>
          <w:rFonts w:hint="eastAsia"/>
        </w:rPr>
        <w:t>5</w:t>
      </w:r>
      <w:r w:rsidRPr="00C5176E">
        <w:rPr>
          <w:rFonts w:hint="eastAsia"/>
        </w:rPr>
        <w:t>、安徽省教育工会先进集体：数计学院、教科院</w:t>
      </w:r>
    </w:p>
    <w:p w:rsidR="00F516BD" w:rsidRPr="00C5176E" w:rsidRDefault="00F516BD" w:rsidP="00F516BD">
      <w:pPr>
        <w:ind w:firstLineChars="200" w:firstLine="420"/>
      </w:pPr>
      <w:r>
        <w:rPr>
          <w:rFonts w:hint="eastAsia"/>
        </w:rPr>
        <w:t>6</w:t>
      </w:r>
      <w:r w:rsidRPr="00C5176E">
        <w:rPr>
          <w:rFonts w:hint="eastAsia"/>
        </w:rPr>
        <w:t>、</w:t>
      </w:r>
      <w:r>
        <w:rPr>
          <w:rFonts w:hint="eastAsia"/>
        </w:rPr>
        <w:t>安徽</w:t>
      </w:r>
      <w:r w:rsidRPr="00C5176E">
        <w:rPr>
          <w:rFonts w:hint="eastAsia"/>
        </w:rPr>
        <w:t>省教育工会“书香三八”征文活动优秀组织奖：校工会</w:t>
      </w:r>
    </w:p>
    <w:p w:rsidR="00F516BD" w:rsidRDefault="00F516BD" w:rsidP="00F516BD">
      <w:pPr>
        <w:ind w:firstLineChars="200" w:firstLine="420"/>
        <w:rPr>
          <w:rFonts w:hint="eastAsia"/>
        </w:rPr>
      </w:pPr>
      <w:r>
        <w:rPr>
          <w:rFonts w:hint="eastAsia"/>
        </w:rPr>
        <w:t>7</w:t>
      </w:r>
      <w:r w:rsidRPr="00C5176E">
        <w:rPr>
          <w:rFonts w:hint="eastAsia"/>
        </w:rPr>
        <w:t>、安徽省教育工会女工工作先进集体：校女工委</w:t>
      </w:r>
    </w:p>
    <w:p w:rsidR="00F516BD" w:rsidRPr="00670B1C" w:rsidRDefault="00F516BD" w:rsidP="00F516BD">
      <w:pPr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、安徽省“三八红旗手”：方凤满（国旅学院）</w:t>
      </w:r>
    </w:p>
    <w:p w:rsidR="00F516BD" w:rsidRDefault="00F516BD" w:rsidP="00F516BD">
      <w:pPr>
        <w:ind w:firstLineChars="200" w:firstLine="422"/>
        <w:rPr>
          <w:rFonts w:hint="eastAsia"/>
          <w:b/>
        </w:rPr>
      </w:pPr>
    </w:p>
    <w:p w:rsidR="00F516BD" w:rsidRPr="005C0487" w:rsidRDefault="00F516BD" w:rsidP="00F516BD">
      <w:pPr>
        <w:ind w:firstLineChars="200" w:firstLine="422"/>
        <w:rPr>
          <w:b/>
        </w:rPr>
      </w:pPr>
      <w:r w:rsidRPr="005C0487">
        <w:rPr>
          <w:rFonts w:hint="eastAsia"/>
          <w:b/>
        </w:rPr>
        <w:t>校级：</w:t>
      </w:r>
    </w:p>
    <w:p w:rsidR="00F516BD" w:rsidRDefault="00F516BD" w:rsidP="00F516BD">
      <w:pPr>
        <w:ind w:firstLineChars="200" w:firstLine="420"/>
        <w:rPr>
          <w:b/>
        </w:rPr>
      </w:pPr>
      <w:r w:rsidRPr="007A274C">
        <w:rPr>
          <w:rFonts w:hint="eastAsia"/>
        </w:rPr>
        <w:t>安徽师范大学第第二届“巾帼标兵”</w:t>
      </w:r>
      <w:r w:rsidRPr="00CE36B5">
        <w:rPr>
          <w:rFonts w:hint="eastAsia"/>
        </w:rPr>
        <w:t>（排名不分先后）</w:t>
      </w:r>
      <w:r w:rsidRPr="005C0487">
        <w:rPr>
          <w:rFonts w:hint="eastAsia"/>
          <w:b/>
        </w:rPr>
        <w:t>：</w:t>
      </w:r>
      <w:r w:rsidRPr="005C0487">
        <w:rPr>
          <w:b/>
        </w:rPr>
        <w:t xml:space="preserve"> </w:t>
      </w:r>
    </w:p>
    <w:p w:rsidR="00F516BD" w:rsidRPr="00897479" w:rsidRDefault="00F516BD" w:rsidP="00F516BD">
      <w:pPr>
        <w:ind w:firstLineChars="200" w:firstLine="420"/>
      </w:pPr>
      <w:r w:rsidRPr="00897479">
        <w:rPr>
          <w:rFonts w:hint="eastAsia"/>
        </w:rPr>
        <w:t>汪红艳</w:t>
      </w:r>
      <w:r>
        <w:rPr>
          <w:rFonts w:hint="eastAsia"/>
        </w:rPr>
        <w:t>、</w:t>
      </w:r>
      <w:r w:rsidRPr="00897479">
        <w:rPr>
          <w:rFonts w:hint="eastAsia"/>
        </w:rPr>
        <w:t>许仁青</w:t>
      </w:r>
      <w:r>
        <w:rPr>
          <w:rFonts w:hint="eastAsia"/>
        </w:rPr>
        <w:t>、</w:t>
      </w:r>
      <w:r w:rsidRPr="00897479">
        <w:rPr>
          <w:rFonts w:hint="eastAsia"/>
        </w:rPr>
        <w:t>贺靖</w:t>
      </w:r>
      <w:r>
        <w:rPr>
          <w:rFonts w:hint="eastAsia"/>
        </w:rPr>
        <w:t>、</w:t>
      </w:r>
      <w:r w:rsidRPr="00897479">
        <w:rPr>
          <w:rFonts w:hint="eastAsia"/>
        </w:rPr>
        <w:t>傅新球</w:t>
      </w:r>
      <w:r>
        <w:rPr>
          <w:rFonts w:hint="eastAsia"/>
        </w:rPr>
        <w:t>、</w:t>
      </w:r>
      <w:r w:rsidRPr="00897479">
        <w:rPr>
          <w:rFonts w:hint="eastAsia"/>
        </w:rPr>
        <w:t>孙妮</w:t>
      </w:r>
      <w:r>
        <w:rPr>
          <w:rFonts w:hint="eastAsia"/>
        </w:rPr>
        <w:t>、</w:t>
      </w:r>
      <w:r w:rsidRPr="00897479">
        <w:rPr>
          <w:rFonts w:hint="eastAsia"/>
        </w:rPr>
        <w:t>郝利玲</w:t>
      </w:r>
      <w:r>
        <w:rPr>
          <w:rFonts w:hint="eastAsia"/>
        </w:rPr>
        <w:t>、</w:t>
      </w:r>
      <w:r w:rsidRPr="00897479">
        <w:rPr>
          <w:rFonts w:hint="eastAsia"/>
        </w:rPr>
        <w:t>汤敏</w:t>
      </w:r>
      <w:r>
        <w:rPr>
          <w:rFonts w:hint="eastAsia"/>
        </w:rPr>
        <w:t>、</w:t>
      </w:r>
      <w:r w:rsidRPr="00897479">
        <w:rPr>
          <w:rFonts w:hint="eastAsia"/>
        </w:rPr>
        <w:t>黄武英</w:t>
      </w:r>
      <w:r>
        <w:rPr>
          <w:rFonts w:hint="eastAsia"/>
        </w:rPr>
        <w:t>、</w:t>
      </w:r>
      <w:r w:rsidRPr="00897479">
        <w:rPr>
          <w:rFonts w:hint="eastAsia"/>
        </w:rPr>
        <w:t>刘爱民</w:t>
      </w:r>
      <w:r>
        <w:rPr>
          <w:rFonts w:hint="eastAsia"/>
        </w:rPr>
        <w:t>、</w:t>
      </w:r>
      <w:r w:rsidRPr="00897479">
        <w:rPr>
          <w:rFonts w:hint="eastAsia"/>
        </w:rPr>
        <w:t>吴婷</w:t>
      </w:r>
      <w:r>
        <w:rPr>
          <w:rFonts w:hint="eastAsia"/>
        </w:rPr>
        <w:t>。</w:t>
      </w:r>
    </w:p>
    <w:p w:rsidR="00A26EF4" w:rsidRPr="00F516BD" w:rsidRDefault="00A26EF4"/>
    <w:sectPr w:rsidR="00A26EF4" w:rsidRPr="00F516BD" w:rsidSect="00A26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6BD"/>
    <w:rsid w:val="00A26EF4"/>
    <w:rsid w:val="00F5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吴佑平</dc:creator>
  <cp:lastModifiedBy>吴佑平</cp:lastModifiedBy>
  <cp:revision>1</cp:revision>
  <dcterms:created xsi:type="dcterms:W3CDTF">2019-03-19T06:56:00Z</dcterms:created>
  <dcterms:modified xsi:type="dcterms:W3CDTF">2019-03-19T06:58:00Z</dcterms:modified>
</cp:coreProperties>
</file>